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DCF" w:rsidRPr="00D65FD4" w:rsidRDefault="00F81DCF" w:rsidP="00F81DCF">
      <w:pPr>
        <w:shd w:val="clear" w:color="auto" w:fill="FFFFFF"/>
        <w:jc w:val="center"/>
        <w:rPr>
          <w:sz w:val="28"/>
          <w:szCs w:val="28"/>
        </w:rPr>
      </w:pPr>
      <w:r w:rsidRPr="00D65FD4">
        <w:rPr>
          <w:b/>
          <w:bCs/>
          <w:color w:val="000000"/>
          <w:sz w:val="28"/>
          <w:szCs w:val="28"/>
        </w:rPr>
        <w:t>Савдо корхоналари мебеллари ва инвентарлари.</w:t>
      </w:r>
    </w:p>
    <w:p w:rsidR="00F81DCF" w:rsidRPr="00D65FD4" w:rsidRDefault="00F81DCF" w:rsidP="00F81DCF">
      <w:pPr>
        <w:shd w:val="clear" w:color="auto" w:fill="FFFFFF"/>
        <w:rPr>
          <w:b/>
          <w:bCs/>
          <w:color w:val="000000"/>
          <w:sz w:val="28"/>
          <w:szCs w:val="28"/>
        </w:rPr>
      </w:pPr>
    </w:p>
    <w:p w:rsidR="00F81DCF" w:rsidRPr="00D65FD4" w:rsidRDefault="00F81DCF" w:rsidP="00F81DCF">
      <w:pPr>
        <w:shd w:val="clear" w:color="auto" w:fill="FFFFFF"/>
        <w:rPr>
          <w:sz w:val="28"/>
          <w:szCs w:val="28"/>
        </w:rPr>
      </w:pPr>
      <w:r>
        <w:rPr>
          <w:b/>
          <w:bCs/>
          <w:color w:val="000000"/>
          <w:sz w:val="28"/>
          <w:szCs w:val="28"/>
        </w:rPr>
        <w:t>18.</w:t>
      </w:r>
      <w:r w:rsidRPr="00D65FD4">
        <w:rPr>
          <w:b/>
          <w:bCs/>
          <w:color w:val="000000"/>
          <w:sz w:val="28"/>
          <w:szCs w:val="28"/>
        </w:rPr>
        <w:t>1. Савдо корхоналари мебелларини туркумланиши.</w:t>
      </w:r>
    </w:p>
    <w:p w:rsidR="00F81DCF" w:rsidRPr="00D65FD4" w:rsidRDefault="00F81DCF" w:rsidP="00F81DCF">
      <w:pPr>
        <w:shd w:val="clear" w:color="auto" w:fill="FFFFFF"/>
        <w:rPr>
          <w:b/>
          <w:bCs/>
          <w:color w:val="000000"/>
          <w:sz w:val="28"/>
          <w:szCs w:val="28"/>
        </w:rPr>
      </w:pPr>
      <w:r>
        <w:rPr>
          <w:b/>
          <w:bCs/>
          <w:color w:val="000000"/>
          <w:sz w:val="28"/>
          <w:szCs w:val="28"/>
        </w:rPr>
        <w:t>18.2</w:t>
      </w:r>
      <w:r w:rsidRPr="00D65FD4">
        <w:rPr>
          <w:b/>
          <w:bCs/>
          <w:color w:val="000000"/>
          <w:sz w:val="28"/>
          <w:szCs w:val="28"/>
        </w:rPr>
        <w:t>. Мебелларга куйиладиган талаблар уларни унификациялаш, типлаш, стандартлаштириш.</w:t>
      </w:r>
    </w:p>
    <w:p w:rsidR="00F81DCF" w:rsidRPr="00D65FD4" w:rsidRDefault="00F81DCF" w:rsidP="00F81DCF">
      <w:pPr>
        <w:shd w:val="clear" w:color="auto" w:fill="FFFFFF"/>
        <w:rPr>
          <w:sz w:val="28"/>
          <w:szCs w:val="28"/>
        </w:rPr>
      </w:pPr>
      <w:r>
        <w:rPr>
          <w:b/>
          <w:bCs/>
          <w:color w:val="000000"/>
          <w:sz w:val="28"/>
          <w:szCs w:val="28"/>
        </w:rPr>
        <w:t>18.3</w:t>
      </w:r>
      <w:r w:rsidRPr="00D65FD4">
        <w:rPr>
          <w:b/>
          <w:bCs/>
          <w:color w:val="000000"/>
          <w:sz w:val="28"/>
          <w:szCs w:val="28"/>
        </w:rPr>
        <w:t>. Савдо залида ишлатиладиган жихозлар.</w:t>
      </w:r>
    </w:p>
    <w:p w:rsidR="00F81DCF" w:rsidRPr="00D65FD4" w:rsidRDefault="00F81DCF" w:rsidP="00F81DCF">
      <w:pPr>
        <w:shd w:val="clear" w:color="auto" w:fill="FFFFFF"/>
        <w:rPr>
          <w:sz w:val="28"/>
          <w:szCs w:val="28"/>
        </w:rPr>
      </w:pPr>
    </w:p>
    <w:p w:rsidR="00F81DCF" w:rsidRPr="00D65FD4" w:rsidRDefault="00F81DCF" w:rsidP="00F81DCF">
      <w:pPr>
        <w:shd w:val="clear" w:color="auto" w:fill="FFFFFF"/>
        <w:jc w:val="center"/>
        <w:rPr>
          <w:sz w:val="28"/>
          <w:szCs w:val="28"/>
        </w:rPr>
      </w:pPr>
      <w:r>
        <w:rPr>
          <w:b/>
          <w:bCs/>
          <w:color w:val="000000"/>
          <w:sz w:val="28"/>
          <w:szCs w:val="28"/>
        </w:rPr>
        <w:t>18.</w:t>
      </w:r>
      <w:r w:rsidRPr="00D65FD4">
        <w:rPr>
          <w:b/>
          <w:bCs/>
          <w:color w:val="000000"/>
          <w:sz w:val="28"/>
          <w:szCs w:val="28"/>
        </w:rPr>
        <w:t>1. Савдо корхоналари мебелларини туркумланиши.</w:t>
      </w:r>
    </w:p>
    <w:p w:rsidR="00F81DCF" w:rsidRPr="00D65FD4" w:rsidRDefault="00F81DCF" w:rsidP="00F81DCF">
      <w:pPr>
        <w:shd w:val="clear" w:color="auto" w:fill="FFFFFF"/>
        <w:rPr>
          <w:sz w:val="28"/>
          <w:szCs w:val="28"/>
        </w:rPr>
      </w:pPr>
    </w:p>
    <w:p w:rsidR="00F81DCF" w:rsidRPr="00D65FD4" w:rsidRDefault="00F81DCF" w:rsidP="00F81DCF">
      <w:pPr>
        <w:shd w:val="clear" w:color="auto" w:fill="FFFFFF"/>
        <w:ind w:firstLine="709"/>
        <w:jc w:val="both"/>
        <w:rPr>
          <w:sz w:val="28"/>
          <w:szCs w:val="28"/>
        </w:rPr>
      </w:pPr>
      <w:r w:rsidRPr="00D65FD4">
        <w:rPr>
          <w:color w:val="000000"/>
          <w:sz w:val="28"/>
          <w:szCs w:val="28"/>
        </w:rPr>
        <w:t>Мебель савдо корхоналарини асосий жихозларидан хисобланади. Буларга горка, вешелка, раста,витирина, тара-жихоз, стелаж ва бошкалар киради. Асосий савдо операцияларини бажаришда ишлатиладиган мебеллар хам шулар жумласидандир.</w:t>
      </w:r>
    </w:p>
    <w:p w:rsidR="00F81DCF" w:rsidRPr="00D65FD4" w:rsidRDefault="00F81DCF" w:rsidP="00F81DCF">
      <w:pPr>
        <w:shd w:val="clear" w:color="auto" w:fill="FFFFFF"/>
        <w:ind w:firstLine="709"/>
        <w:jc w:val="both"/>
        <w:rPr>
          <w:sz w:val="28"/>
          <w:szCs w:val="28"/>
        </w:rPr>
      </w:pPr>
      <w:r w:rsidRPr="00D65FD4">
        <w:rPr>
          <w:color w:val="000000"/>
          <w:sz w:val="28"/>
          <w:szCs w:val="28"/>
        </w:rPr>
        <w:t>Тугри танланган савдо мебеллари савдо технологик жараёнини рационал ташкил этишга, огир мехнатни механизациялаштиришга товар ассортиментини кенгайтиришга омборхона ва дукон майдонларидан максимал фойдаланишга, товар йукотишларини камайтиришга, прогрессив савдо усулларини жорий килишга, савдо хизмати курсатиш даражасини оширишга, савдо ходимларини мехнат унумдорлигини оширишга ва савдо дуконларини эстетик безатишга имкониятлар яратади.</w:t>
      </w:r>
    </w:p>
    <w:p w:rsidR="00F81DCF" w:rsidRPr="00D65FD4" w:rsidRDefault="00F81DCF" w:rsidP="00F81DCF">
      <w:pPr>
        <w:shd w:val="clear" w:color="auto" w:fill="FFFFFF"/>
        <w:ind w:firstLine="709"/>
        <w:jc w:val="both"/>
        <w:rPr>
          <w:sz w:val="28"/>
          <w:szCs w:val="28"/>
        </w:rPr>
      </w:pPr>
      <w:r w:rsidRPr="00D65FD4">
        <w:rPr>
          <w:color w:val="000000"/>
          <w:sz w:val="28"/>
          <w:szCs w:val="28"/>
        </w:rPr>
        <w:t>Савдо мебеллариинг ишлаб чикаришнинг асосий йуналишлари куйидагилардир: ассортиментини доимо кенгайтириш ва янгилаб туриш, йигиладиган мебеллар комплектини купайтириш, мебел деталларини унификациялаш, замонавий материаллардан фойдаланиш материал сарфини камайтириш ва нархини арзонлаштириш.</w:t>
      </w:r>
    </w:p>
    <w:p w:rsidR="00F81DCF" w:rsidRPr="00D65FD4" w:rsidRDefault="00F81DCF" w:rsidP="00F81DCF">
      <w:pPr>
        <w:shd w:val="clear" w:color="auto" w:fill="FFFFFF"/>
        <w:ind w:firstLine="709"/>
        <w:jc w:val="both"/>
        <w:rPr>
          <w:sz w:val="28"/>
          <w:szCs w:val="28"/>
        </w:rPr>
      </w:pPr>
      <w:r w:rsidRPr="00D65FD4">
        <w:rPr>
          <w:color w:val="000000"/>
          <w:sz w:val="28"/>
          <w:szCs w:val="28"/>
        </w:rPr>
        <w:t>Савдо корхоналари мебелларига куйидаги талаблар куйилади: Техник экспулотацион талаб. Бунга куйидагилар киради: мустахкамлик , тургунлик, кайта йигилувчанлик, кузгалишининг осонлиги, етарли сигимга эга булиши, товар ассортиментига мос келиши.</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Эргономик талаб. Мебел улчамларининг узунлиги, кенглиги ва баландлигини уртача буйли одам танаси прапорцияларига тугри келишидир. Эргономик талаб хамма турдаги мебеллар ишлаб чикарилаётганда хисобга олинади.</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Иктисодий талаб.</w:t>
      </w:r>
    </w:p>
    <w:p w:rsidR="00F81DCF" w:rsidRPr="00D65FD4" w:rsidRDefault="00F81DCF" w:rsidP="00F81DCF">
      <w:pPr>
        <w:shd w:val="clear" w:color="auto" w:fill="FFFFFF"/>
        <w:ind w:firstLine="709"/>
        <w:jc w:val="both"/>
        <w:rPr>
          <w:sz w:val="28"/>
          <w:szCs w:val="28"/>
        </w:rPr>
      </w:pPr>
      <w:r w:rsidRPr="00D65FD4">
        <w:rPr>
          <w:color w:val="000000"/>
          <w:sz w:val="28"/>
          <w:szCs w:val="28"/>
        </w:rPr>
        <w:t>Киммат булмаган мебел ишлаб чикарилиши керак. Бунинг учун арзон материаллардан ва оддий конструкциялардан фойдаланиш керак.</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Эстетик талаб. </w:t>
      </w:r>
    </w:p>
    <w:p w:rsidR="00F81DCF" w:rsidRPr="00D65FD4" w:rsidRDefault="00F81DCF" w:rsidP="00F81DCF">
      <w:pPr>
        <w:shd w:val="clear" w:color="auto" w:fill="FFFFFF"/>
        <w:ind w:firstLine="709"/>
        <w:jc w:val="both"/>
        <w:rPr>
          <w:sz w:val="28"/>
          <w:szCs w:val="28"/>
        </w:rPr>
      </w:pPr>
      <w:r w:rsidRPr="00D65FD4">
        <w:rPr>
          <w:color w:val="000000"/>
          <w:sz w:val="28"/>
          <w:szCs w:val="28"/>
        </w:rPr>
        <w:t>Ташки куриниши оддий формада, бежирим, пропорционал улчамли, замонавий материаллардан юкори бадиий сифат билан бажарилган булиши керак.</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Санитар гигиеник талаб. </w:t>
      </w:r>
    </w:p>
    <w:p w:rsidR="00F81DCF" w:rsidRPr="00D65FD4" w:rsidRDefault="00F81DCF" w:rsidP="00F81DCF">
      <w:pPr>
        <w:shd w:val="clear" w:color="auto" w:fill="FFFFFF"/>
        <w:ind w:firstLine="709"/>
        <w:jc w:val="both"/>
        <w:rPr>
          <w:sz w:val="28"/>
          <w:szCs w:val="28"/>
        </w:rPr>
      </w:pPr>
      <w:r w:rsidRPr="00D65FD4">
        <w:rPr>
          <w:color w:val="000000"/>
          <w:sz w:val="28"/>
          <w:szCs w:val="28"/>
        </w:rPr>
        <w:t>Химиявий ва механик таъирга чидамли булиши, хизмат курсатишни осон булиши, сиртини текис килиб яссиланиши эътиборга олиниши керак.</w:t>
      </w:r>
    </w:p>
    <w:p w:rsidR="00F81DCF" w:rsidRDefault="00F81DCF" w:rsidP="00F81DCF">
      <w:pPr>
        <w:shd w:val="clear" w:color="auto" w:fill="FFFFFF"/>
        <w:ind w:firstLine="709"/>
        <w:jc w:val="both"/>
        <w:rPr>
          <w:color w:val="000000"/>
          <w:sz w:val="28"/>
          <w:szCs w:val="28"/>
        </w:rPr>
      </w:pPr>
    </w:p>
    <w:p w:rsidR="00F81DCF" w:rsidRPr="00D65FD4" w:rsidRDefault="00F81DCF" w:rsidP="00F81DCF">
      <w:pPr>
        <w:shd w:val="clear" w:color="auto" w:fill="FFFFFF"/>
        <w:jc w:val="center"/>
        <w:rPr>
          <w:b/>
          <w:bCs/>
          <w:color w:val="000000"/>
          <w:sz w:val="28"/>
          <w:szCs w:val="28"/>
        </w:rPr>
      </w:pPr>
      <w:r>
        <w:rPr>
          <w:b/>
          <w:bCs/>
          <w:color w:val="000000"/>
          <w:sz w:val="28"/>
          <w:szCs w:val="28"/>
        </w:rPr>
        <w:lastRenderedPageBreak/>
        <w:t>18.2.</w:t>
      </w:r>
      <w:r w:rsidRPr="00D65FD4">
        <w:rPr>
          <w:b/>
          <w:bCs/>
          <w:color w:val="000000"/>
          <w:sz w:val="28"/>
          <w:szCs w:val="28"/>
        </w:rPr>
        <w:t>Мебелларга куйиладиган талаблар уларни унификациялаш, типлаш, стандартлаштириш.</w:t>
      </w:r>
    </w:p>
    <w:p w:rsidR="00F81DCF" w:rsidRPr="00D65FD4" w:rsidRDefault="00F81DCF" w:rsidP="00F81DCF">
      <w:pPr>
        <w:shd w:val="clear" w:color="auto" w:fill="FFFFFF"/>
        <w:rPr>
          <w:sz w:val="28"/>
          <w:szCs w:val="28"/>
        </w:rPr>
      </w:pPr>
    </w:p>
    <w:p w:rsidR="00F81DCF" w:rsidRPr="00D65FD4" w:rsidRDefault="00F81DCF" w:rsidP="00F81DCF">
      <w:pPr>
        <w:shd w:val="clear" w:color="auto" w:fill="FFFFFF"/>
        <w:ind w:firstLine="709"/>
        <w:jc w:val="both"/>
        <w:rPr>
          <w:sz w:val="28"/>
          <w:szCs w:val="28"/>
        </w:rPr>
      </w:pPr>
      <w:r w:rsidRPr="00D65FD4">
        <w:rPr>
          <w:color w:val="000000"/>
          <w:sz w:val="28"/>
          <w:szCs w:val="28"/>
        </w:rPr>
        <w:t>Савдо корхоналарида ишлатиладиган мебеллар куйидагича тафсифланади:</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1 Ишлатилиш жойига кура: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савдо хоналари учун,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товар кабул килиш учун,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дуконларда товарни и савдога тайёрлаш ва саклаш учун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майда савдо учун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савдо омборлари учун.</w:t>
      </w:r>
    </w:p>
    <w:p w:rsidR="00F81DCF" w:rsidRPr="00D65FD4" w:rsidRDefault="00F81DCF" w:rsidP="00F81DCF">
      <w:pPr>
        <w:shd w:val="clear" w:color="auto" w:fill="FFFFFF"/>
        <w:ind w:firstLine="709"/>
        <w:jc w:val="both"/>
        <w:rPr>
          <w:sz w:val="28"/>
          <w:szCs w:val="28"/>
        </w:rPr>
      </w:pP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Функционал фазифасига кура: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витирина стенд,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товарни куйиш ва сотиш учун,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тара жихоз,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касса кабиналари,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товар саклаш учун,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товарни сифатини текшириш учун,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сотувга тайёрлаш учун, </w:t>
      </w:r>
    </w:p>
    <w:p w:rsidR="00F81DCF" w:rsidRPr="00D65FD4" w:rsidRDefault="00F81DCF" w:rsidP="00F81DCF">
      <w:pPr>
        <w:shd w:val="clear" w:color="auto" w:fill="FFFFFF"/>
        <w:ind w:firstLine="709"/>
        <w:jc w:val="both"/>
        <w:rPr>
          <w:sz w:val="28"/>
          <w:szCs w:val="28"/>
        </w:rPr>
      </w:pPr>
      <w:r w:rsidRPr="00D65FD4">
        <w:rPr>
          <w:color w:val="000000"/>
          <w:sz w:val="28"/>
          <w:szCs w:val="28"/>
        </w:rPr>
        <w:t>харидорларга кушимча хизмат курсатиш учун.</w:t>
      </w:r>
    </w:p>
    <w:p w:rsidR="00F81DCF" w:rsidRPr="00D65FD4" w:rsidRDefault="00F81DCF" w:rsidP="00F81DCF">
      <w:pPr>
        <w:shd w:val="clear" w:color="auto" w:fill="FFFFFF"/>
        <w:ind w:firstLine="709"/>
        <w:jc w:val="both"/>
        <w:rPr>
          <w:color w:val="000000"/>
          <w:sz w:val="28"/>
          <w:szCs w:val="28"/>
        </w:rPr>
      </w:pP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Товар профилига кура: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махсуслаштирилган ва униерсал </w:t>
      </w:r>
    </w:p>
    <w:p w:rsidR="00F81DCF" w:rsidRPr="00D65FD4" w:rsidRDefault="00F81DCF" w:rsidP="00F81DCF">
      <w:pPr>
        <w:shd w:val="clear" w:color="auto" w:fill="FFFFFF"/>
        <w:ind w:firstLine="709"/>
        <w:jc w:val="both"/>
        <w:rPr>
          <w:color w:val="000000"/>
          <w:sz w:val="28"/>
          <w:szCs w:val="28"/>
        </w:rPr>
      </w:pP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Урнатиш усулига кура: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девор ёнига ва дукон уртасига урнатиладиган. </w:t>
      </w:r>
    </w:p>
    <w:p w:rsidR="00F81DCF" w:rsidRPr="00D65FD4" w:rsidRDefault="00F81DCF" w:rsidP="00F81DCF">
      <w:pPr>
        <w:shd w:val="clear" w:color="auto" w:fill="FFFFFF"/>
        <w:ind w:firstLine="709"/>
        <w:jc w:val="both"/>
        <w:rPr>
          <w:color w:val="000000"/>
          <w:sz w:val="28"/>
          <w:szCs w:val="28"/>
        </w:rPr>
      </w:pP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Материални турига кура: ёгочдан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темирдан пластмассадан,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шишадан, </w:t>
      </w:r>
    </w:p>
    <w:p w:rsidR="00F81DCF" w:rsidRPr="00D65FD4" w:rsidRDefault="00F81DCF" w:rsidP="00F81DCF">
      <w:pPr>
        <w:shd w:val="clear" w:color="auto" w:fill="FFFFFF"/>
        <w:ind w:firstLine="709"/>
        <w:jc w:val="both"/>
        <w:rPr>
          <w:sz w:val="28"/>
          <w:szCs w:val="28"/>
        </w:rPr>
      </w:pPr>
      <w:r w:rsidRPr="00D65FD4">
        <w:rPr>
          <w:color w:val="000000"/>
          <w:sz w:val="28"/>
          <w:szCs w:val="28"/>
        </w:rPr>
        <w:t>комбинациялашган.</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Конструкциясига кура :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кайта йигилмайдиган,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йигиладиган </w:t>
      </w:r>
    </w:p>
    <w:p w:rsidR="00F81DCF" w:rsidRPr="00D65FD4" w:rsidRDefault="00F81DCF" w:rsidP="00F81DCF">
      <w:pPr>
        <w:shd w:val="clear" w:color="auto" w:fill="FFFFFF"/>
        <w:ind w:firstLine="709"/>
        <w:jc w:val="both"/>
        <w:rPr>
          <w:color w:val="000000"/>
          <w:sz w:val="28"/>
          <w:szCs w:val="28"/>
        </w:rPr>
      </w:pPr>
      <w:r w:rsidRPr="00D65FD4">
        <w:rPr>
          <w:color w:val="000000"/>
          <w:sz w:val="28"/>
          <w:szCs w:val="28"/>
        </w:rPr>
        <w:t xml:space="preserve">секцияли. </w:t>
      </w:r>
    </w:p>
    <w:p w:rsidR="00F81DCF" w:rsidRDefault="00F81DCF" w:rsidP="00F81DCF">
      <w:pPr>
        <w:shd w:val="clear" w:color="auto" w:fill="FFFFFF"/>
        <w:ind w:firstLine="709"/>
        <w:jc w:val="both"/>
        <w:rPr>
          <w:color w:val="000000"/>
          <w:sz w:val="28"/>
          <w:szCs w:val="28"/>
        </w:rPr>
      </w:pPr>
    </w:p>
    <w:p w:rsidR="00F81DCF" w:rsidRDefault="00F81DCF" w:rsidP="00F81DCF">
      <w:pPr>
        <w:shd w:val="clear" w:color="auto" w:fill="FFFFFF"/>
        <w:ind w:firstLine="709"/>
        <w:jc w:val="both"/>
        <w:rPr>
          <w:color w:val="000000"/>
          <w:sz w:val="28"/>
          <w:szCs w:val="28"/>
        </w:rPr>
      </w:pPr>
    </w:p>
    <w:p w:rsidR="00F81DCF" w:rsidRPr="00D65FD4" w:rsidRDefault="00F81DCF" w:rsidP="00F81DCF">
      <w:pPr>
        <w:shd w:val="clear" w:color="auto" w:fill="FFFFFF"/>
        <w:jc w:val="center"/>
        <w:rPr>
          <w:sz w:val="28"/>
          <w:szCs w:val="28"/>
        </w:rPr>
      </w:pPr>
      <w:r>
        <w:rPr>
          <w:b/>
          <w:bCs/>
          <w:color w:val="000000"/>
          <w:sz w:val="28"/>
          <w:szCs w:val="28"/>
        </w:rPr>
        <w:t>18.3</w:t>
      </w:r>
      <w:r w:rsidRPr="00D65FD4">
        <w:rPr>
          <w:b/>
          <w:bCs/>
          <w:color w:val="000000"/>
          <w:sz w:val="28"/>
          <w:szCs w:val="28"/>
        </w:rPr>
        <w:t>. Савдо залида ишлатиладиган жихозлар.</w:t>
      </w:r>
    </w:p>
    <w:p w:rsidR="00F81DCF" w:rsidRDefault="00F81DCF" w:rsidP="00F81DCF">
      <w:pPr>
        <w:shd w:val="clear" w:color="auto" w:fill="FFFFFF"/>
        <w:ind w:firstLine="709"/>
        <w:jc w:val="both"/>
        <w:rPr>
          <w:color w:val="000000"/>
          <w:sz w:val="28"/>
          <w:szCs w:val="28"/>
        </w:rPr>
      </w:pPr>
    </w:p>
    <w:p w:rsidR="00F81DCF" w:rsidRPr="00D65FD4" w:rsidRDefault="00F81DCF" w:rsidP="00F81DCF">
      <w:pPr>
        <w:shd w:val="clear" w:color="auto" w:fill="FFFFFF"/>
        <w:ind w:firstLine="709"/>
        <w:jc w:val="both"/>
        <w:rPr>
          <w:sz w:val="28"/>
          <w:szCs w:val="28"/>
        </w:rPr>
      </w:pPr>
      <w:r w:rsidRPr="00D65FD4">
        <w:rPr>
          <w:color w:val="000000"/>
          <w:sz w:val="28"/>
          <w:szCs w:val="28"/>
        </w:rPr>
        <w:t xml:space="preserve">Савдо зали дукониниг асосий зали хисобланади. Унда куйидаги мебеллар ишлатилади: горка,   вешелка,   шкафлар,   витириналар,   стендлар,   таражихозлар касса кабиналари, товарни упаковка килиш столи киради. Савдо   инвентарларига  хар  хил  асбоб  укуналар   улчаш   асбоблари </w:t>
      </w:r>
      <w:r w:rsidRPr="00D65FD4">
        <w:rPr>
          <w:color w:val="000000"/>
          <w:sz w:val="28"/>
          <w:szCs w:val="28"/>
        </w:rPr>
        <w:lastRenderedPageBreak/>
        <w:t>мосламалар,   курилмалар,   савдо   технологик   жараёнида   кулланиладиган жихозлар киради.</w:t>
      </w:r>
    </w:p>
    <w:p w:rsidR="00F81DCF" w:rsidRDefault="00F81DCF" w:rsidP="00F81DCF">
      <w:pPr>
        <w:shd w:val="clear" w:color="auto" w:fill="FFFFFF"/>
        <w:jc w:val="both"/>
        <w:rPr>
          <w:b/>
          <w:bCs/>
          <w:color w:val="000000"/>
          <w:sz w:val="28"/>
          <w:szCs w:val="28"/>
        </w:rPr>
      </w:pPr>
    </w:p>
    <w:p w:rsidR="00F81DCF" w:rsidRPr="00D65FD4" w:rsidRDefault="00F81DCF" w:rsidP="00F81DCF">
      <w:pPr>
        <w:shd w:val="clear" w:color="auto" w:fill="FFFFFF"/>
        <w:jc w:val="both"/>
        <w:rPr>
          <w:b/>
          <w:bCs/>
          <w:color w:val="000000"/>
          <w:sz w:val="28"/>
          <w:szCs w:val="28"/>
        </w:rPr>
      </w:pPr>
      <w:r>
        <w:rPr>
          <w:b/>
          <w:bCs/>
          <w:color w:val="000000"/>
          <w:sz w:val="28"/>
          <w:szCs w:val="28"/>
        </w:rPr>
        <w:t>Кискача хулосалар.</w:t>
      </w:r>
    </w:p>
    <w:p w:rsidR="00F81DCF" w:rsidRDefault="00F81DCF" w:rsidP="00F81DCF">
      <w:pPr>
        <w:shd w:val="clear" w:color="auto" w:fill="FFFFFF"/>
        <w:ind w:firstLine="426"/>
        <w:jc w:val="both"/>
        <w:rPr>
          <w:color w:val="000000"/>
          <w:sz w:val="28"/>
          <w:szCs w:val="28"/>
        </w:rPr>
      </w:pPr>
    </w:p>
    <w:p w:rsidR="00F81DCF" w:rsidRPr="00227062" w:rsidRDefault="00F81DCF" w:rsidP="00F81DCF">
      <w:pPr>
        <w:shd w:val="clear" w:color="auto" w:fill="FFFFFF"/>
        <w:ind w:firstLine="426"/>
        <w:jc w:val="both"/>
        <w:rPr>
          <w:color w:val="000000"/>
          <w:sz w:val="28"/>
          <w:szCs w:val="28"/>
        </w:rPr>
      </w:pPr>
      <w:r>
        <w:rPr>
          <w:color w:val="000000"/>
          <w:sz w:val="28"/>
          <w:szCs w:val="28"/>
        </w:rPr>
        <w:t xml:space="preserve">Бу мавзуимизда савдо-технологик жихозларидан бири </w:t>
      </w:r>
      <w:r w:rsidRPr="00D65FD4">
        <w:rPr>
          <w:color w:val="000000"/>
          <w:sz w:val="28"/>
          <w:szCs w:val="28"/>
        </w:rPr>
        <w:t>Кутариш -ташиш жихозлари</w:t>
      </w:r>
      <w:r>
        <w:rPr>
          <w:color w:val="000000"/>
          <w:sz w:val="28"/>
          <w:szCs w:val="28"/>
        </w:rPr>
        <w:t xml:space="preserve"> </w:t>
      </w:r>
      <w:r w:rsidRPr="00D65FD4">
        <w:rPr>
          <w:color w:val="000000"/>
          <w:sz w:val="28"/>
          <w:szCs w:val="28"/>
        </w:rPr>
        <w:t>кандай туркумлан</w:t>
      </w:r>
      <w:r>
        <w:rPr>
          <w:color w:val="000000"/>
          <w:sz w:val="28"/>
          <w:szCs w:val="28"/>
        </w:rPr>
        <w:t xml:space="preserve">иши тугрисида маълумотлар берилган. </w:t>
      </w:r>
      <w:r w:rsidRPr="00D65FD4">
        <w:rPr>
          <w:color w:val="000000"/>
          <w:sz w:val="28"/>
          <w:szCs w:val="28"/>
        </w:rPr>
        <w:t xml:space="preserve">Кутариш -ташиш жихозлари  </w:t>
      </w:r>
      <w:r>
        <w:rPr>
          <w:color w:val="000000"/>
          <w:sz w:val="28"/>
          <w:szCs w:val="28"/>
        </w:rPr>
        <w:t>улгуржи савдода мухим рол уйнайди.</w:t>
      </w:r>
      <w:r w:rsidRPr="007E21D1">
        <w:rPr>
          <w:color w:val="000000"/>
          <w:sz w:val="28"/>
          <w:szCs w:val="28"/>
        </w:rPr>
        <w:t xml:space="preserve"> </w:t>
      </w:r>
      <w:r w:rsidRPr="00D65FD4">
        <w:rPr>
          <w:color w:val="000000"/>
          <w:sz w:val="28"/>
          <w:szCs w:val="28"/>
        </w:rPr>
        <w:t xml:space="preserve">Кутариш -ташиш жихозлари </w:t>
      </w:r>
      <w:r>
        <w:rPr>
          <w:color w:val="000000"/>
          <w:sz w:val="28"/>
          <w:szCs w:val="28"/>
        </w:rPr>
        <w:t xml:space="preserve">уларни бошкариш, уларга куйиладиган талаблар урганилади. Шу билан бирга улгуржи ва чакана савдода ишлатиладиган </w:t>
      </w:r>
      <w:r w:rsidRPr="00D65FD4">
        <w:rPr>
          <w:color w:val="000000"/>
          <w:sz w:val="28"/>
          <w:szCs w:val="28"/>
        </w:rPr>
        <w:t>Кутариш -ташиш жихозлари</w:t>
      </w:r>
      <w:r>
        <w:rPr>
          <w:color w:val="000000"/>
          <w:sz w:val="28"/>
          <w:szCs w:val="28"/>
        </w:rPr>
        <w:t>д</w:t>
      </w:r>
      <w:r w:rsidRPr="00D65FD4">
        <w:rPr>
          <w:color w:val="000000"/>
          <w:sz w:val="28"/>
          <w:szCs w:val="28"/>
        </w:rPr>
        <w:t>ан</w:t>
      </w:r>
      <w:r>
        <w:rPr>
          <w:color w:val="000000"/>
          <w:sz w:val="28"/>
          <w:szCs w:val="28"/>
        </w:rPr>
        <w:t xml:space="preserve"> фойдаланишни  рационал ташкил этиш хакида маълумотларга эга буламиз. Чакана савдодаги </w:t>
      </w:r>
      <w:r w:rsidRPr="00D65FD4">
        <w:rPr>
          <w:color w:val="000000"/>
          <w:sz w:val="28"/>
          <w:szCs w:val="28"/>
        </w:rPr>
        <w:t>Кутариш -ташиш жихозлари</w:t>
      </w:r>
      <w:r>
        <w:rPr>
          <w:color w:val="000000"/>
          <w:sz w:val="28"/>
          <w:szCs w:val="28"/>
        </w:rPr>
        <w:t>ни</w:t>
      </w:r>
      <w:r w:rsidRPr="00D65FD4">
        <w:rPr>
          <w:color w:val="000000"/>
          <w:sz w:val="28"/>
          <w:szCs w:val="28"/>
        </w:rPr>
        <w:t xml:space="preserve"> </w:t>
      </w:r>
      <w:r>
        <w:rPr>
          <w:color w:val="000000"/>
          <w:sz w:val="28"/>
          <w:szCs w:val="28"/>
        </w:rPr>
        <w:t>технологик вазифалари, уларни бошкариш тугрисида маълумотлар хамда техника хавфсизлигига риоя килиш билан талабалар таништирилади.</w:t>
      </w:r>
    </w:p>
    <w:p w:rsidR="00F81DCF" w:rsidRDefault="00F81DCF" w:rsidP="00F81DCF">
      <w:pPr>
        <w:shd w:val="clear" w:color="auto" w:fill="FFFFFF"/>
        <w:ind w:firstLine="709"/>
        <w:jc w:val="both"/>
        <w:rPr>
          <w:b/>
          <w:bCs/>
          <w:color w:val="000000"/>
          <w:sz w:val="28"/>
          <w:szCs w:val="28"/>
          <w:lang w:val="uz-Cyrl-UZ"/>
        </w:rPr>
      </w:pPr>
    </w:p>
    <w:p w:rsidR="00F81DCF" w:rsidRPr="00054DF0" w:rsidRDefault="00F81DCF" w:rsidP="00F81DCF">
      <w:pPr>
        <w:shd w:val="clear" w:color="auto" w:fill="FFFFFF"/>
        <w:ind w:firstLine="709"/>
        <w:jc w:val="both"/>
        <w:rPr>
          <w:b/>
          <w:bCs/>
          <w:color w:val="000000"/>
          <w:sz w:val="28"/>
          <w:szCs w:val="28"/>
          <w:lang w:val="uz-Cyrl-UZ"/>
        </w:rPr>
      </w:pPr>
    </w:p>
    <w:p w:rsidR="00F81DCF" w:rsidRDefault="00F81DCF" w:rsidP="00F81DCF">
      <w:pPr>
        <w:shd w:val="clear" w:color="auto" w:fill="FFFFFF"/>
        <w:ind w:firstLine="709"/>
        <w:jc w:val="both"/>
        <w:rPr>
          <w:b/>
          <w:bCs/>
          <w:color w:val="000000"/>
          <w:sz w:val="28"/>
          <w:szCs w:val="28"/>
          <w:lang w:val="uz-Cyrl-UZ"/>
        </w:rPr>
      </w:pPr>
      <w:r w:rsidRPr="00D65FD4">
        <w:rPr>
          <w:b/>
          <w:bCs/>
          <w:color w:val="000000"/>
          <w:sz w:val="28"/>
          <w:szCs w:val="28"/>
        </w:rPr>
        <w:t>Назорат саволлари.</w:t>
      </w:r>
    </w:p>
    <w:p w:rsidR="00F81DCF" w:rsidRPr="00D65FD4" w:rsidRDefault="00F81DCF" w:rsidP="00F81DCF">
      <w:pPr>
        <w:shd w:val="clear" w:color="auto" w:fill="FFFFFF"/>
        <w:jc w:val="both"/>
        <w:rPr>
          <w:sz w:val="28"/>
          <w:szCs w:val="28"/>
        </w:rPr>
      </w:pPr>
      <w:r w:rsidRPr="00D65FD4">
        <w:rPr>
          <w:color w:val="000000"/>
          <w:sz w:val="28"/>
          <w:szCs w:val="28"/>
        </w:rPr>
        <w:t>1. Савдо корхоналари мебели кандай туркумланади?</w:t>
      </w:r>
    </w:p>
    <w:p w:rsidR="00F81DCF" w:rsidRPr="00D65FD4" w:rsidRDefault="00F81DCF" w:rsidP="00F81DCF">
      <w:pPr>
        <w:shd w:val="clear" w:color="auto" w:fill="FFFFFF"/>
        <w:jc w:val="both"/>
        <w:rPr>
          <w:sz w:val="28"/>
          <w:szCs w:val="28"/>
        </w:rPr>
      </w:pPr>
      <w:r w:rsidRPr="00D65FD4">
        <w:rPr>
          <w:color w:val="000000"/>
          <w:sz w:val="28"/>
          <w:szCs w:val="28"/>
        </w:rPr>
        <w:t>2.Савдо инвентарларини туркумланиши ва ассориментини тушунтириб беринг.</w:t>
      </w:r>
    </w:p>
    <w:p w:rsidR="00F81DCF" w:rsidRPr="00D65FD4" w:rsidRDefault="00F81DCF" w:rsidP="00F81DCF">
      <w:pPr>
        <w:shd w:val="clear" w:color="auto" w:fill="FFFFFF"/>
        <w:jc w:val="both"/>
        <w:rPr>
          <w:sz w:val="28"/>
          <w:szCs w:val="28"/>
        </w:rPr>
      </w:pPr>
      <w:r w:rsidRPr="00D65FD4">
        <w:rPr>
          <w:color w:val="000000"/>
          <w:sz w:val="28"/>
          <w:szCs w:val="28"/>
        </w:rPr>
        <w:t>3. Савдо корхоналарининг мебелларига кандай талаблар куйилади.</w:t>
      </w:r>
    </w:p>
    <w:p w:rsidR="00F81DCF" w:rsidRPr="00D65FD4" w:rsidRDefault="00F81DCF" w:rsidP="00F81DCF">
      <w:pPr>
        <w:shd w:val="clear" w:color="auto" w:fill="FFFFFF"/>
        <w:jc w:val="both"/>
        <w:rPr>
          <w:color w:val="000000"/>
          <w:sz w:val="28"/>
          <w:szCs w:val="28"/>
        </w:rPr>
      </w:pPr>
      <w:r w:rsidRPr="00D65FD4">
        <w:rPr>
          <w:color w:val="000000"/>
          <w:sz w:val="28"/>
          <w:szCs w:val="28"/>
        </w:rPr>
        <w:t>4. Мебелларни унификациялаш, стандартлаш ва типлаш принцплари кайсилар?</w:t>
      </w:r>
    </w:p>
    <w:p w:rsidR="00F81DCF" w:rsidRDefault="00F81DCF" w:rsidP="00F81DCF">
      <w:pPr>
        <w:shd w:val="clear" w:color="auto" w:fill="FFFFFF"/>
        <w:ind w:firstLine="851"/>
        <w:jc w:val="both"/>
        <w:rPr>
          <w:b/>
          <w:bCs/>
          <w:color w:val="000000"/>
          <w:sz w:val="28"/>
          <w:szCs w:val="28"/>
        </w:rPr>
      </w:pPr>
      <w:r>
        <w:rPr>
          <w:b/>
          <w:bCs/>
          <w:color w:val="000000"/>
          <w:sz w:val="28"/>
          <w:szCs w:val="28"/>
        </w:rPr>
        <w:t>Таянч иборалар</w:t>
      </w:r>
    </w:p>
    <w:p w:rsidR="00F81DCF" w:rsidRPr="00D65FD4" w:rsidRDefault="00F81DCF" w:rsidP="00F81DCF">
      <w:pPr>
        <w:shd w:val="clear" w:color="auto" w:fill="FFFFFF"/>
        <w:ind w:firstLine="851"/>
        <w:rPr>
          <w:sz w:val="28"/>
          <w:szCs w:val="28"/>
        </w:rPr>
      </w:pPr>
      <w:r w:rsidRPr="00D65FD4">
        <w:rPr>
          <w:color w:val="000000"/>
          <w:sz w:val="28"/>
          <w:szCs w:val="28"/>
        </w:rPr>
        <w:t xml:space="preserve"> Мебель. Инвентарлар. Ишлатиладиган жихозлар.</w:t>
      </w:r>
    </w:p>
    <w:p w:rsidR="00F81DCF" w:rsidRPr="00D65FD4" w:rsidRDefault="00F81DCF" w:rsidP="00F81DCF">
      <w:pPr>
        <w:shd w:val="clear" w:color="auto" w:fill="FFFFFF"/>
        <w:ind w:firstLine="851"/>
        <w:rPr>
          <w:color w:val="000000"/>
          <w:sz w:val="28"/>
          <w:szCs w:val="28"/>
        </w:rPr>
      </w:pPr>
      <w:r w:rsidRPr="00D65FD4">
        <w:rPr>
          <w:color w:val="000000"/>
          <w:sz w:val="28"/>
          <w:szCs w:val="28"/>
        </w:rPr>
        <w:t xml:space="preserve"> Мебелларни унификациялаш. Мебелларни стандартлаш</w:t>
      </w:r>
    </w:p>
    <w:p w:rsidR="00F81DCF" w:rsidRPr="00D65FD4" w:rsidRDefault="00F81DCF" w:rsidP="00F81DCF">
      <w:pPr>
        <w:shd w:val="clear" w:color="auto" w:fill="FFFFFF"/>
        <w:ind w:firstLine="851"/>
        <w:rPr>
          <w:color w:val="000000"/>
          <w:sz w:val="28"/>
          <w:szCs w:val="28"/>
        </w:rPr>
      </w:pPr>
    </w:p>
    <w:p w:rsidR="00F81DCF" w:rsidRPr="00D65FD4" w:rsidRDefault="00F81DCF" w:rsidP="00F81DCF">
      <w:pPr>
        <w:shd w:val="clear" w:color="auto" w:fill="FFFFFF"/>
        <w:jc w:val="both"/>
        <w:rPr>
          <w:sz w:val="28"/>
          <w:szCs w:val="28"/>
        </w:rPr>
      </w:pPr>
      <w:r w:rsidRPr="00D65FD4">
        <w:rPr>
          <w:b/>
          <w:bCs/>
          <w:color w:val="000000"/>
          <w:sz w:val="28"/>
          <w:szCs w:val="28"/>
        </w:rPr>
        <w:t>Адабиётлар:</w:t>
      </w:r>
    </w:p>
    <w:p w:rsidR="00F81DCF" w:rsidRPr="00D65FD4" w:rsidRDefault="00F81DCF" w:rsidP="00F81DCF">
      <w:pPr>
        <w:shd w:val="clear" w:color="auto" w:fill="FFFFFF"/>
        <w:jc w:val="both"/>
        <w:rPr>
          <w:sz w:val="28"/>
          <w:szCs w:val="28"/>
        </w:rPr>
      </w:pPr>
    </w:p>
    <w:p w:rsidR="00F81DCF" w:rsidRDefault="00F81DCF" w:rsidP="00F81DCF">
      <w:pPr>
        <w:shd w:val="clear" w:color="auto" w:fill="FFFFFF"/>
        <w:jc w:val="both"/>
        <w:rPr>
          <w:color w:val="000000"/>
          <w:sz w:val="28"/>
          <w:szCs w:val="28"/>
        </w:rPr>
      </w:pPr>
      <w:r w:rsidRPr="00D65FD4">
        <w:rPr>
          <w:color w:val="000000"/>
          <w:sz w:val="28"/>
          <w:szCs w:val="28"/>
        </w:rPr>
        <w:t>1.</w:t>
      </w:r>
      <w:r>
        <w:rPr>
          <w:color w:val="000000"/>
          <w:sz w:val="28"/>
          <w:szCs w:val="28"/>
        </w:rPr>
        <w:t>В.В.Волгин.Торговые операции. Москва – 2004.</w:t>
      </w:r>
    </w:p>
    <w:p w:rsidR="00F81DCF" w:rsidRDefault="00F81DCF" w:rsidP="00F81DCF">
      <w:pPr>
        <w:shd w:val="clear" w:color="auto" w:fill="FFFFFF"/>
        <w:jc w:val="both"/>
        <w:rPr>
          <w:color w:val="000000"/>
          <w:sz w:val="28"/>
          <w:szCs w:val="28"/>
        </w:rPr>
      </w:pPr>
      <w:r>
        <w:rPr>
          <w:color w:val="000000"/>
          <w:sz w:val="28"/>
          <w:szCs w:val="28"/>
        </w:rPr>
        <w:t>2.Н.В.Ласкина.Международные торговые дела. М.Экзамен.2004г.</w:t>
      </w:r>
    </w:p>
    <w:p w:rsidR="00F81DCF" w:rsidRPr="00D65FD4" w:rsidRDefault="00F81DCF" w:rsidP="00F81DCF">
      <w:pPr>
        <w:shd w:val="clear" w:color="auto" w:fill="FFFFFF"/>
        <w:jc w:val="both"/>
        <w:rPr>
          <w:sz w:val="28"/>
          <w:szCs w:val="28"/>
        </w:rPr>
      </w:pPr>
      <w:r>
        <w:rPr>
          <w:color w:val="000000"/>
          <w:sz w:val="28"/>
          <w:szCs w:val="28"/>
        </w:rPr>
        <w:t>3.</w:t>
      </w:r>
      <w:r w:rsidRPr="00D65FD4">
        <w:rPr>
          <w:color w:val="000000"/>
          <w:sz w:val="28"/>
          <w:szCs w:val="28"/>
        </w:rPr>
        <w:t xml:space="preserve">Памбухчиянц.В.К. Организация, технология и проектирование торговых предприятий. М, </w:t>
      </w:r>
      <w:r>
        <w:rPr>
          <w:color w:val="000000"/>
          <w:sz w:val="28"/>
          <w:szCs w:val="28"/>
        </w:rPr>
        <w:t>2000</w:t>
      </w:r>
      <w:r w:rsidRPr="00D65FD4">
        <w:rPr>
          <w:color w:val="000000"/>
          <w:sz w:val="28"/>
          <w:szCs w:val="28"/>
        </w:rPr>
        <w:t>.</w:t>
      </w:r>
    </w:p>
    <w:p w:rsidR="00F81DCF" w:rsidRPr="00D65FD4" w:rsidRDefault="00F81DCF" w:rsidP="00F81DCF">
      <w:pPr>
        <w:shd w:val="clear" w:color="auto" w:fill="FFFFFF"/>
        <w:jc w:val="both"/>
        <w:rPr>
          <w:sz w:val="28"/>
          <w:szCs w:val="28"/>
        </w:rPr>
      </w:pPr>
      <w:r>
        <w:rPr>
          <w:color w:val="000000"/>
          <w:sz w:val="28"/>
          <w:szCs w:val="28"/>
        </w:rPr>
        <w:t>4</w:t>
      </w:r>
      <w:r w:rsidRPr="00D65FD4">
        <w:rPr>
          <w:color w:val="000000"/>
          <w:sz w:val="28"/>
          <w:szCs w:val="28"/>
        </w:rPr>
        <w:t xml:space="preserve">.Панкратов. Ф.Г. идр. Организация и технология торговых процессов. М., </w:t>
      </w:r>
      <w:r>
        <w:rPr>
          <w:color w:val="000000"/>
          <w:sz w:val="28"/>
          <w:szCs w:val="28"/>
        </w:rPr>
        <w:t>2001</w:t>
      </w:r>
      <w:r w:rsidRPr="00D65FD4">
        <w:rPr>
          <w:color w:val="000000"/>
          <w:sz w:val="28"/>
          <w:szCs w:val="28"/>
        </w:rPr>
        <w:t>.</w:t>
      </w:r>
    </w:p>
    <w:p w:rsidR="00F81DCF" w:rsidRPr="00D65FD4" w:rsidRDefault="00F81DCF" w:rsidP="00F81DCF">
      <w:pPr>
        <w:shd w:val="clear" w:color="auto" w:fill="FFFFFF"/>
        <w:jc w:val="both"/>
        <w:rPr>
          <w:sz w:val="28"/>
          <w:szCs w:val="28"/>
        </w:rPr>
      </w:pPr>
      <w:r>
        <w:rPr>
          <w:color w:val="000000"/>
          <w:sz w:val="28"/>
          <w:szCs w:val="28"/>
        </w:rPr>
        <w:t>5</w:t>
      </w:r>
      <w:r w:rsidRPr="00D65FD4">
        <w:rPr>
          <w:color w:val="000000"/>
          <w:sz w:val="28"/>
          <w:szCs w:val="28"/>
        </w:rPr>
        <w:t xml:space="preserve">. Савдо жараёнлари технологияси. Т., </w:t>
      </w:r>
      <w:r>
        <w:rPr>
          <w:color w:val="000000"/>
          <w:sz w:val="28"/>
          <w:szCs w:val="28"/>
        </w:rPr>
        <w:t>2001</w:t>
      </w:r>
      <w:r w:rsidRPr="00D65FD4">
        <w:rPr>
          <w:color w:val="000000"/>
          <w:sz w:val="28"/>
          <w:szCs w:val="28"/>
        </w:rPr>
        <w:t>.</w:t>
      </w:r>
    </w:p>
    <w:p w:rsidR="00F81DCF" w:rsidRPr="00D65FD4" w:rsidRDefault="00F81DCF" w:rsidP="00F81DCF">
      <w:pPr>
        <w:shd w:val="clear" w:color="auto" w:fill="FFFFFF"/>
        <w:jc w:val="both"/>
        <w:rPr>
          <w:sz w:val="28"/>
          <w:szCs w:val="28"/>
        </w:rPr>
      </w:pPr>
      <w:r>
        <w:rPr>
          <w:color w:val="000000"/>
          <w:sz w:val="28"/>
          <w:szCs w:val="28"/>
        </w:rPr>
        <w:t>6</w:t>
      </w:r>
      <w:r w:rsidRPr="00D65FD4">
        <w:rPr>
          <w:color w:val="000000"/>
          <w:sz w:val="28"/>
          <w:szCs w:val="28"/>
        </w:rPr>
        <w:t>. Торгово технологическое оборудование. Справочник. М.,</w:t>
      </w:r>
      <w:r>
        <w:rPr>
          <w:color w:val="000000"/>
          <w:sz w:val="28"/>
          <w:szCs w:val="28"/>
        </w:rPr>
        <w:t>2001</w:t>
      </w:r>
    </w:p>
    <w:p w:rsidR="00F81DCF" w:rsidRPr="00D65FD4" w:rsidRDefault="00F81DCF" w:rsidP="00F81DCF">
      <w:pPr>
        <w:shd w:val="clear" w:color="auto" w:fill="FFFFFF"/>
        <w:jc w:val="both"/>
        <w:rPr>
          <w:sz w:val="28"/>
          <w:szCs w:val="28"/>
        </w:rPr>
      </w:pPr>
      <w:r>
        <w:rPr>
          <w:color w:val="000000"/>
          <w:sz w:val="28"/>
          <w:szCs w:val="28"/>
        </w:rPr>
        <w:t>7</w:t>
      </w:r>
      <w:r w:rsidRPr="00D65FD4">
        <w:rPr>
          <w:color w:val="000000"/>
          <w:sz w:val="28"/>
          <w:szCs w:val="28"/>
        </w:rPr>
        <w:t>.Коровкин.Г.Н.Совершенство</w:t>
      </w:r>
      <w:r>
        <w:rPr>
          <w:color w:val="000000"/>
          <w:sz w:val="28"/>
          <w:szCs w:val="28"/>
        </w:rPr>
        <w:t>вание товородвижения  на  индус</w:t>
      </w:r>
      <w:r w:rsidRPr="00D65FD4">
        <w:rPr>
          <w:color w:val="000000"/>
          <w:sz w:val="28"/>
          <w:szCs w:val="28"/>
        </w:rPr>
        <w:t xml:space="preserve">триальной основе. М., </w:t>
      </w:r>
      <w:r>
        <w:rPr>
          <w:color w:val="000000"/>
          <w:sz w:val="28"/>
          <w:szCs w:val="28"/>
        </w:rPr>
        <w:t>2002</w:t>
      </w:r>
      <w:r w:rsidRPr="00D65FD4">
        <w:rPr>
          <w:color w:val="000000"/>
          <w:sz w:val="28"/>
          <w:szCs w:val="28"/>
        </w:rPr>
        <w:t>.</w:t>
      </w:r>
    </w:p>
    <w:p w:rsidR="00F81DCF" w:rsidRDefault="00F81DCF" w:rsidP="00F81DCF">
      <w:pPr>
        <w:shd w:val="clear" w:color="auto" w:fill="FFFFFF"/>
        <w:jc w:val="both"/>
        <w:rPr>
          <w:sz w:val="28"/>
          <w:szCs w:val="28"/>
        </w:rPr>
      </w:pPr>
      <w:r>
        <w:rPr>
          <w:color w:val="000000"/>
          <w:sz w:val="28"/>
          <w:szCs w:val="28"/>
        </w:rPr>
        <w:t>8.</w:t>
      </w:r>
      <w:hyperlink r:id="rId4" w:history="1">
        <w:r w:rsidRPr="002D63BE">
          <w:rPr>
            <w:rStyle w:val="a3"/>
            <w:sz w:val="28"/>
            <w:szCs w:val="28"/>
            <w:lang w:val="en-US"/>
          </w:rPr>
          <w:t>www</w:t>
        </w:r>
        <w:r w:rsidRPr="00B96E4A">
          <w:rPr>
            <w:rStyle w:val="a3"/>
            <w:sz w:val="28"/>
            <w:szCs w:val="28"/>
          </w:rPr>
          <w:t>.</w:t>
        </w:r>
        <w:r w:rsidRPr="002D63BE">
          <w:rPr>
            <w:rStyle w:val="a3"/>
            <w:sz w:val="28"/>
            <w:szCs w:val="28"/>
            <w:lang w:val="en-US"/>
          </w:rPr>
          <w:t>edu</w:t>
        </w:r>
        <w:r w:rsidRPr="00B96E4A">
          <w:rPr>
            <w:rStyle w:val="a3"/>
            <w:sz w:val="28"/>
            <w:szCs w:val="28"/>
          </w:rPr>
          <w:t>.</w:t>
        </w:r>
        <w:r w:rsidRPr="002D63BE">
          <w:rPr>
            <w:rStyle w:val="a3"/>
            <w:sz w:val="28"/>
            <w:szCs w:val="28"/>
            <w:lang w:val="en-US"/>
          </w:rPr>
          <w:t>ru</w:t>
        </w:r>
      </w:hyperlink>
    </w:p>
    <w:p w:rsidR="00F81DCF" w:rsidRDefault="00F81DCF" w:rsidP="00F81DCF">
      <w:pPr>
        <w:shd w:val="clear" w:color="auto" w:fill="FFFFFF"/>
        <w:jc w:val="both"/>
        <w:rPr>
          <w:sz w:val="28"/>
          <w:szCs w:val="28"/>
        </w:rPr>
      </w:pPr>
      <w:r>
        <w:rPr>
          <w:sz w:val="28"/>
          <w:szCs w:val="28"/>
        </w:rPr>
        <w:t>9.</w:t>
      </w:r>
      <w:hyperlink r:id="rId5" w:history="1">
        <w:r w:rsidRPr="002D63BE">
          <w:rPr>
            <w:rStyle w:val="a3"/>
            <w:sz w:val="28"/>
            <w:szCs w:val="28"/>
            <w:lang w:val="en-US"/>
          </w:rPr>
          <w:t>www</w:t>
        </w:r>
        <w:r w:rsidRPr="00B96E4A">
          <w:rPr>
            <w:rStyle w:val="a3"/>
            <w:sz w:val="28"/>
            <w:szCs w:val="28"/>
          </w:rPr>
          <w:t>.</w:t>
        </w:r>
        <w:r w:rsidRPr="002D63BE">
          <w:rPr>
            <w:rStyle w:val="a3"/>
            <w:sz w:val="28"/>
            <w:szCs w:val="28"/>
            <w:lang w:val="en-US"/>
          </w:rPr>
          <w:t>r</w:t>
        </w:r>
        <w:r w:rsidRPr="002D63BE">
          <w:rPr>
            <w:rStyle w:val="a3"/>
            <w:sz w:val="28"/>
            <w:szCs w:val="28"/>
          </w:rPr>
          <w:t>epherat.ru</w:t>
        </w:r>
      </w:hyperlink>
    </w:p>
    <w:p w:rsidR="00F81DCF" w:rsidRDefault="00F81DCF" w:rsidP="00F81DCF">
      <w:pPr>
        <w:shd w:val="clear" w:color="auto" w:fill="FFFFFF"/>
        <w:jc w:val="both"/>
        <w:rPr>
          <w:sz w:val="28"/>
          <w:szCs w:val="28"/>
        </w:rPr>
      </w:pPr>
      <w:r>
        <w:rPr>
          <w:sz w:val="28"/>
          <w:szCs w:val="28"/>
        </w:rPr>
        <w:t>10.</w:t>
      </w:r>
      <w:hyperlink r:id="rId6" w:history="1">
        <w:r w:rsidRPr="002D63BE">
          <w:rPr>
            <w:rStyle w:val="a3"/>
            <w:sz w:val="28"/>
            <w:szCs w:val="28"/>
            <w:lang w:val="en-US"/>
          </w:rPr>
          <w:t>www</w:t>
        </w:r>
        <w:r w:rsidRPr="00B96E4A">
          <w:rPr>
            <w:rStyle w:val="a3"/>
            <w:sz w:val="28"/>
            <w:szCs w:val="28"/>
          </w:rPr>
          <w:t>.</w:t>
        </w:r>
        <w:r w:rsidRPr="002D63BE">
          <w:rPr>
            <w:rStyle w:val="a3"/>
            <w:sz w:val="28"/>
            <w:szCs w:val="28"/>
          </w:rPr>
          <w:t>remesla.ru</w:t>
        </w:r>
      </w:hyperlink>
    </w:p>
    <w:p w:rsidR="00F81DCF" w:rsidRPr="00B96E4A" w:rsidRDefault="00F81DCF" w:rsidP="00F81DCF">
      <w:pPr>
        <w:shd w:val="clear" w:color="auto" w:fill="FFFFFF"/>
        <w:jc w:val="both"/>
        <w:rPr>
          <w:sz w:val="28"/>
          <w:szCs w:val="28"/>
        </w:rPr>
      </w:pPr>
      <w:r>
        <w:rPr>
          <w:sz w:val="28"/>
          <w:szCs w:val="28"/>
        </w:rPr>
        <w:t>11.</w:t>
      </w:r>
      <w:hyperlink r:id="rId7" w:history="1">
        <w:r w:rsidRPr="002D63BE">
          <w:rPr>
            <w:rStyle w:val="a3"/>
            <w:sz w:val="28"/>
            <w:szCs w:val="28"/>
          </w:rPr>
          <w:t>www.cfin.ru</w:t>
        </w:r>
      </w:hyperlink>
    </w:p>
    <w:p w:rsidR="00F81DCF" w:rsidRPr="00D65FD4" w:rsidRDefault="00F81DCF" w:rsidP="00F81DCF">
      <w:pPr>
        <w:shd w:val="clear" w:color="auto" w:fill="FFFFFF"/>
        <w:jc w:val="both"/>
        <w:rPr>
          <w:sz w:val="28"/>
          <w:szCs w:val="28"/>
        </w:rPr>
      </w:pPr>
    </w:p>
    <w:p w:rsidR="00A06494" w:rsidRDefault="00A06494"/>
    <w:sectPr w:rsidR="00A06494" w:rsidSect="00A064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F81DCF"/>
    <w:rsid w:val="00A06494"/>
    <w:rsid w:val="00F81D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DC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F81DC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fin.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emesla.ru" TargetMode="External"/><Relationship Id="rId5" Type="http://schemas.openxmlformats.org/officeDocument/2006/relationships/hyperlink" Target="http://www.repherat.ru" TargetMode="External"/><Relationship Id="rId4" Type="http://schemas.openxmlformats.org/officeDocument/2006/relationships/hyperlink" Target="http://www.edu.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758</Words>
  <Characters>4327</Characters>
  <Application>Microsoft Office Word</Application>
  <DocSecurity>0</DocSecurity>
  <Lines>36</Lines>
  <Paragraphs>10</Paragraphs>
  <ScaleCrop>false</ScaleCrop>
  <Company>Melkosoft</Company>
  <LinksUpToDate>false</LinksUpToDate>
  <CharactersWithSpaces>5075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2011-05-12T08:59:00Z</dcterms:created>
  <dcterms:modified xsi:type="dcterms:W3CDTF">2011-05-12T08:59:00Z</dcterms:modified>
</cp:coreProperties>
</file>